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24CC1" w14:textId="77777777" w:rsidR="0093194C" w:rsidRPr="00BA5170" w:rsidRDefault="0093194C" w:rsidP="004236FB">
      <w:pPr>
        <w:pStyle w:val="Default"/>
        <w:jc w:val="center"/>
        <w:rPr>
          <w:rStyle w:val="A3"/>
          <w:rFonts w:ascii="Raleway" w:hAnsi="Raleway" w:cs="Arial"/>
          <w:b/>
          <w:sz w:val="22"/>
          <w:szCs w:val="22"/>
        </w:rPr>
      </w:pPr>
      <w:r w:rsidRPr="00BA5170">
        <w:rPr>
          <w:rStyle w:val="A3"/>
          <w:rFonts w:ascii="Raleway" w:hAnsi="Raleway" w:cs="Arial"/>
          <w:b/>
          <w:sz w:val="22"/>
          <w:szCs w:val="22"/>
        </w:rPr>
        <w:t>Postdoctoral Fellowship</w:t>
      </w:r>
    </w:p>
    <w:p w14:paraId="69674015" w14:textId="77777777" w:rsidR="0093194C" w:rsidRPr="00BA5170" w:rsidRDefault="0093194C" w:rsidP="004236FB">
      <w:pPr>
        <w:pStyle w:val="Default"/>
        <w:jc w:val="center"/>
        <w:rPr>
          <w:rFonts w:ascii="Raleway" w:hAnsi="Raleway" w:cs="Arial"/>
          <w:b/>
          <w:color w:val="211D1E"/>
          <w:sz w:val="22"/>
          <w:szCs w:val="22"/>
        </w:rPr>
      </w:pPr>
    </w:p>
    <w:p w14:paraId="391259C5" w14:textId="02BFBB23" w:rsidR="0093194C" w:rsidRPr="00BA5170" w:rsidRDefault="0093194C" w:rsidP="004236FB">
      <w:pPr>
        <w:pStyle w:val="Pa4"/>
        <w:spacing w:before="80" w:line="240" w:lineRule="auto"/>
        <w:ind w:left="2552" w:hanging="2268"/>
        <w:jc w:val="center"/>
        <w:rPr>
          <w:rFonts w:ascii="Raleway" w:hAnsi="Raleway" w:cs="Arial"/>
          <w:b/>
          <w:bCs/>
          <w:color w:val="211D1E"/>
          <w:sz w:val="22"/>
          <w:szCs w:val="22"/>
        </w:rPr>
      </w:pPr>
      <w:r w:rsidRPr="00BA5170">
        <w:rPr>
          <w:rStyle w:val="A5"/>
          <w:rFonts w:ascii="Raleway" w:hAnsi="Raleway" w:cs="Arial"/>
          <w:b/>
          <w:bCs/>
          <w:i w:val="0"/>
          <w:iCs w:val="0"/>
          <w:sz w:val="22"/>
          <w:szCs w:val="22"/>
        </w:rPr>
        <w:t>Project Title:</w:t>
      </w:r>
      <w:r w:rsidR="00BA5170" w:rsidRPr="00BA5170">
        <w:rPr>
          <w:rStyle w:val="A5"/>
          <w:rFonts w:ascii="Raleway" w:hAnsi="Raleway" w:cs="Arial"/>
          <w:b/>
          <w:bCs/>
          <w:i w:val="0"/>
          <w:iCs w:val="0"/>
          <w:sz w:val="22"/>
          <w:szCs w:val="22"/>
        </w:rPr>
        <w:t xml:space="preserve"> </w:t>
      </w:r>
      <w:r w:rsidR="005E76AB" w:rsidRPr="00BA5170">
        <w:rPr>
          <w:rFonts w:ascii="Raleway" w:hAnsi="Raleway"/>
          <w:b/>
          <w:bCs/>
          <w:sz w:val="22"/>
          <w:szCs w:val="22"/>
        </w:rPr>
        <w:t>Advancing Pedagogical Innovation through Digital Transformation in Teacher Education</w:t>
      </w:r>
    </w:p>
    <w:p w14:paraId="100AA2E0" w14:textId="77777777" w:rsidR="0093194C" w:rsidRPr="00BA5170" w:rsidRDefault="0093194C" w:rsidP="004236FB">
      <w:pPr>
        <w:pStyle w:val="Pa4"/>
        <w:spacing w:line="240" w:lineRule="auto"/>
        <w:ind w:left="2880" w:hanging="2880"/>
        <w:jc w:val="both"/>
        <w:rPr>
          <w:rStyle w:val="A5"/>
          <w:rFonts w:ascii="Raleway" w:hAnsi="Raleway" w:cs="Arial"/>
          <w:b/>
          <w:bCs/>
          <w:i w:val="0"/>
          <w:iCs w:val="0"/>
          <w:sz w:val="18"/>
          <w:szCs w:val="18"/>
        </w:rPr>
      </w:pPr>
    </w:p>
    <w:p w14:paraId="65C8156B" w14:textId="6EFC8DE6" w:rsidR="005E76AB" w:rsidRPr="00BA5170" w:rsidRDefault="0093194C" w:rsidP="004236FB">
      <w:p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Style w:val="A5"/>
          <w:rFonts w:ascii="Raleway" w:hAnsi="Raleway" w:cs="Arial"/>
          <w:b/>
          <w:bCs/>
          <w:i w:val="0"/>
          <w:iCs w:val="0"/>
          <w:sz w:val="18"/>
          <w:szCs w:val="18"/>
        </w:rPr>
        <w:t>Scope of Research:</w:t>
      </w:r>
      <w:r w:rsidR="00547082">
        <w:rPr>
          <w:rStyle w:val="A5"/>
          <w:rFonts w:ascii="Raleway" w:hAnsi="Raleway" w:cs="Arial"/>
          <w:b/>
          <w:bCs/>
          <w:i w:val="0"/>
          <w:iCs w:val="0"/>
          <w:sz w:val="18"/>
          <w:szCs w:val="18"/>
        </w:rPr>
        <w:t xml:space="preserve"> </w:t>
      </w:r>
      <w:r w:rsidR="005E76AB" w:rsidRPr="00BA5170">
        <w:rPr>
          <w:rFonts w:ascii="Raleway" w:hAnsi="Raleway"/>
          <w:sz w:val="18"/>
          <w:szCs w:val="18"/>
        </w:rPr>
        <w:t>This Postdoctoral Fellowship is located within the newly established Education Faculty Digital Innovation and Learning Institute at Stellenbosch University. The Institute serves as a transformative research and practice hub for digitally enhanced teacher education, simulation-based learning, and pedagogical innovation.</w:t>
      </w:r>
    </w:p>
    <w:p w14:paraId="47EA867B" w14:textId="77777777" w:rsidR="005E76AB" w:rsidRPr="00BA5170" w:rsidRDefault="005E76AB" w:rsidP="004236FB">
      <w:p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sz w:val="18"/>
          <w:szCs w:val="18"/>
        </w:rPr>
        <w:t>The successful candidate will explore how advanced technologies can be integrated into pre-service and in-service teacher training, curriculum design, and inclusive pedagogical practices. Areas of focus may include:</w:t>
      </w:r>
    </w:p>
    <w:p w14:paraId="0B360A02" w14:textId="77777777" w:rsidR="005E76AB" w:rsidRPr="00BA5170" w:rsidRDefault="005E76AB" w:rsidP="004236FB">
      <w:pPr>
        <w:numPr>
          <w:ilvl w:val="0"/>
          <w:numId w:val="3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b/>
          <w:bCs/>
          <w:sz w:val="18"/>
          <w:szCs w:val="18"/>
        </w:rPr>
        <w:t>Artificial Intelligence in Education</w:t>
      </w:r>
      <w:r w:rsidRPr="00BA5170">
        <w:rPr>
          <w:rFonts w:ascii="Raleway" w:hAnsi="Raleway"/>
          <w:sz w:val="18"/>
          <w:szCs w:val="18"/>
        </w:rPr>
        <w:t>: Adaptive learning systems, automated feedback mechanisms, and ethical considerations in AI-assisted instruction.</w:t>
      </w:r>
    </w:p>
    <w:p w14:paraId="332AA2BA" w14:textId="77777777" w:rsidR="005E76AB" w:rsidRPr="00BA5170" w:rsidRDefault="005E76AB" w:rsidP="004236FB">
      <w:pPr>
        <w:numPr>
          <w:ilvl w:val="0"/>
          <w:numId w:val="3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b/>
          <w:bCs/>
          <w:sz w:val="18"/>
          <w:szCs w:val="18"/>
        </w:rPr>
        <w:t>Mixed, Extended, Virtual and Augmented Reality:</w:t>
      </w:r>
      <w:r w:rsidRPr="00BA5170">
        <w:rPr>
          <w:rFonts w:ascii="Raleway" w:hAnsi="Raleway"/>
          <w:sz w:val="18"/>
          <w:szCs w:val="18"/>
        </w:rPr>
        <w:t xml:space="preserve"> Development and evaluation of immersive simulations for teaching practice, classroom management, and inclusive learning environments.</w:t>
      </w:r>
    </w:p>
    <w:p w14:paraId="05B195A9" w14:textId="77777777" w:rsidR="005E76AB" w:rsidRPr="00BA5170" w:rsidRDefault="005E76AB" w:rsidP="004236FB">
      <w:pPr>
        <w:numPr>
          <w:ilvl w:val="0"/>
          <w:numId w:val="3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b/>
          <w:bCs/>
          <w:sz w:val="18"/>
          <w:szCs w:val="18"/>
        </w:rPr>
        <w:t>Educational Robotics and Coding Pedagogies:</w:t>
      </w:r>
      <w:r w:rsidRPr="00BA5170">
        <w:rPr>
          <w:rFonts w:ascii="Raleway" w:hAnsi="Raleway"/>
          <w:sz w:val="18"/>
          <w:szCs w:val="18"/>
        </w:rPr>
        <w:t xml:space="preserve"> Design-based research on hands-on STEM learning and computational thinking in initial teacher training.</w:t>
      </w:r>
    </w:p>
    <w:p w14:paraId="5CAD3809" w14:textId="69DCA5D1" w:rsidR="005E76AB" w:rsidRPr="00BA5170" w:rsidRDefault="005E76AB" w:rsidP="004236FB">
      <w:pPr>
        <w:numPr>
          <w:ilvl w:val="0"/>
          <w:numId w:val="3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b/>
          <w:bCs/>
          <w:sz w:val="18"/>
          <w:szCs w:val="18"/>
        </w:rPr>
        <w:t>Learning Analytics and Data Dashboards</w:t>
      </w:r>
      <w:r w:rsidR="001258E1" w:rsidRPr="00BA5170">
        <w:rPr>
          <w:rFonts w:ascii="Raleway" w:hAnsi="Raleway"/>
          <w:b/>
          <w:bCs/>
          <w:sz w:val="18"/>
          <w:szCs w:val="18"/>
        </w:rPr>
        <w:t xml:space="preserve"> &amp; Interactive Media and Digital Content Creation:</w:t>
      </w:r>
      <w:r w:rsidRPr="00BA5170">
        <w:rPr>
          <w:rFonts w:ascii="Raleway" w:hAnsi="Raleway"/>
          <w:sz w:val="18"/>
          <w:szCs w:val="18"/>
        </w:rPr>
        <w:t xml:space="preserve"> Use of real-time learner data to support personalised learning pathways and informed pedagogical decision-making.</w:t>
      </w:r>
    </w:p>
    <w:p w14:paraId="7C4B8ABB" w14:textId="355BDAD3" w:rsidR="005E76AB" w:rsidRPr="00BA5170" w:rsidRDefault="005E76AB" w:rsidP="004236FB">
      <w:pPr>
        <w:numPr>
          <w:ilvl w:val="0"/>
          <w:numId w:val="3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b/>
          <w:bCs/>
          <w:sz w:val="18"/>
          <w:szCs w:val="18"/>
        </w:rPr>
        <w:t>Machine learning, Deep Learning and Natural language processes for Education:</w:t>
      </w:r>
      <w:r w:rsidRPr="00BA5170">
        <w:rPr>
          <w:rFonts w:ascii="Raleway" w:hAnsi="Raleway"/>
          <w:sz w:val="18"/>
          <w:szCs w:val="18"/>
        </w:rPr>
        <w:t xml:space="preserve"> Natural Language Processing and Technologies: Exploring voice, text, and speech-to-text technologies to enhance access and participation across diverse language groups.</w:t>
      </w:r>
    </w:p>
    <w:p w14:paraId="615C607A" w14:textId="77777777" w:rsidR="005E76AB" w:rsidRPr="00BA5170" w:rsidRDefault="005E76AB" w:rsidP="004236FB">
      <w:p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sz w:val="18"/>
          <w:szCs w:val="18"/>
        </w:rPr>
        <w:t>The fellow is expected to contribute to the theoretical, methodological, and applied dimensions of digital innovation in education, and support the Institute’s broader aims of equity, inclusion, and pedagogical transformation.</w:t>
      </w:r>
    </w:p>
    <w:p w14:paraId="2AA8301E" w14:textId="77777777" w:rsidR="0093194C" w:rsidRPr="00BA5170" w:rsidRDefault="0093194C" w:rsidP="004236FB">
      <w:pPr>
        <w:pStyle w:val="Default"/>
        <w:rPr>
          <w:rFonts w:ascii="Raleway" w:hAnsi="Raleway"/>
          <w:sz w:val="18"/>
          <w:szCs w:val="18"/>
        </w:rPr>
      </w:pPr>
    </w:p>
    <w:p w14:paraId="728BD432" w14:textId="77777777" w:rsidR="005E76AB" w:rsidRPr="00BA5170" w:rsidRDefault="005E76AB" w:rsidP="004236FB">
      <w:p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b/>
          <w:bCs/>
          <w:sz w:val="18"/>
          <w:szCs w:val="18"/>
        </w:rPr>
        <w:t>Host:</w:t>
      </w:r>
      <w:r w:rsidRPr="00BA5170">
        <w:rPr>
          <w:rFonts w:ascii="Raleway" w:hAnsi="Raleway"/>
          <w:sz w:val="18"/>
          <w:szCs w:val="18"/>
        </w:rPr>
        <w:br/>
      </w:r>
      <w:r w:rsidRPr="00BA5170">
        <w:rPr>
          <w:rFonts w:ascii="Raleway" w:hAnsi="Raleway"/>
          <w:b/>
          <w:bCs/>
          <w:sz w:val="18"/>
          <w:szCs w:val="18"/>
        </w:rPr>
        <w:t>Prof. Anass Bayaga</w:t>
      </w:r>
      <w:r w:rsidRPr="00BA5170">
        <w:rPr>
          <w:rFonts w:ascii="Raleway" w:hAnsi="Raleway"/>
          <w:sz w:val="18"/>
          <w:szCs w:val="18"/>
        </w:rPr>
        <w:br/>
        <w:t>Acting Director, Digital Innovation and Learning Institute</w:t>
      </w:r>
      <w:r w:rsidRPr="00BA5170">
        <w:rPr>
          <w:rFonts w:ascii="Raleway" w:hAnsi="Raleway"/>
          <w:sz w:val="18"/>
          <w:szCs w:val="18"/>
        </w:rPr>
        <w:br/>
        <w:t>Faculty of Education, Stellenbosch University, South Africa</w:t>
      </w:r>
      <w:r w:rsidRPr="00BA5170">
        <w:rPr>
          <w:rFonts w:ascii="Raleway" w:hAnsi="Raleway"/>
          <w:sz w:val="18"/>
          <w:szCs w:val="18"/>
        </w:rPr>
        <w:br/>
        <w:t>Email: abayaga@sun.ac.za</w:t>
      </w:r>
    </w:p>
    <w:p w14:paraId="706AA979" w14:textId="77777777" w:rsidR="0093194C" w:rsidRPr="00BA5170" w:rsidRDefault="0093194C" w:rsidP="004236FB">
      <w:pPr>
        <w:pStyle w:val="Pa5"/>
        <w:spacing w:line="240" w:lineRule="auto"/>
        <w:jc w:val="both"/>
        <w:rPr>
          <w:rStyle w:val="A5"/>
          <w:rFonts w:ascii="Raleway" w:hAnsi="Raleway" w:cs="Arial"/>
          <w:b/>
          <w:bCs/>
          <w:i w:val="0"/>
          <w:iCs w:val="0"/>
          <w:sz w:val="18"/>
          <w:szCs w:val="18"/>
          <w:lang w:val="en-GB"/>
        </w:rPr>
      </w:pPr>
    </w:p>
    <w:p w14:paraId="42339057" w14:textId="77777777" w:rsidR="005E76AB" w:rsidRPr="00BA5170" w:rsidRDefault="005E76AB" w:rsidP="004236FB">
      <w:p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b/>
          <w:bCs/>
          <w:sz w:val="18"/>
          <w:szCs w:val="18"/>
        </w:rPr>
        <w:t>Requirements:</w:t>
      </w:r>
    </w:p>
    <w:p w14:paraId="4F352116" w14:textId="4C709A80" w:rsidR="005E76AB" w:rsidRPr="00BA5170" w:rsidRDefault="005E76AB" w:rsidP="004236FB">
      <w:pPr>
        <w:numPr>
          <w:ilvl w:val="0"/>
          <w:numId w:val="4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sz w:val="18"/>
          <w:szCs w:val="18"/>
        </w:rPr>
        <w:t xml:space="preserve">A </w:t>
      </w:r>
      <w:r w:rsidRPr="00BA5170">
        <w:rPr>
          <w:rFonts w:ascii="Raleway" w:hAnsi="Raleway"/>
          <w:b/>
          <w:bCs/>
          <w:sz w:val="18"/>
          <w:szCs w:val="18"/>
        </w:rPr>
        <w:t>PhD in Education</w:t>
      </w:r>
      <w:r w:rsidRPr="00BA5170">
        <w:rPr>
          <w:rFonts w:ascii="Raleway" w:hAnsi="Raleway"/>
          <w:sz w:val="18"/>
          <w:szCs w:val="18"/>
        </w:rPr>
        <w:t>, Educational Technology, Learning Sciences, Data Sciences, Information technology, Computer Science, Digital Pedagogy, or a closely related field (obtained within the last five years).</w:t>
      </w:r>
    </w:p>
    <w:p w14:paraId="44432DC5" w14:textId="77777777" w:rsidR="005E76AB" w:rsidRPr="00BA5170" w:rsidRDefault="005E76AB" w:rsidP="004236FB">
      <w:pPr>
        <w:numPr>
          <w:ilvl w:val="0"/>
          <w:numId w:val="4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sz w:val="18"/>
          <w:szCs w:val="18"/>
        </w:rPr>
        <w:t xml:space="preserve">Proven track record of </w:t>
      </w:r>
      <w:r w:rsidRPr="00BA5170">
        <w:rPr>
          <w:rFonts w:ascii="Raleway" w:hAnsi="Raleway"/>
          <w:b/>
          <w:bCs/>
          <w:sz w:val="18"/>
          <w:szCs w:val="18"/>
        </w:rPr>
        <w:t>research in digital learning, simulation teaching, or AI in education</w:t>
      </w:r>
      <w:r w:rsidRPr="00BA5170">
        <w:rPr>
          <w:rFonts w:ascii="Raleway" w:hAnsi="Raleway"/>
          <w:sz w:val="18"/>
          <w:szCs w:val="18"/>
        </w:rPr>
        <w:t>.</w:t>
      </w:r>
    </w:p>
    <w:p w14:paraId="603FC42B" w14:textId="77777777" w:rsidR="005E76AB" w:rsidRPr="00BA5170" w:rsidRDefault="005E76AB" w:rsidP="004236FB">
      <w:pPr>
        <w:numPr>
          <w:ilvl w:val="0"/>
          <w:numId w:val="4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sz w:val="18"/>
          <w:szCs w:val="18"/>
        </w:rPr>
        <w:t xml:space="preserve">Evidence of the </w:t>
      </w:r>
      <w:r w:rsidRPr="00BA5170">
        <w:rPr>
          <w:rFonts w:ascii="Raleway" w:hAnsi="Raleway"/>
          <w:b/>
          <w:bCs/>
          <w:sz w:val="18"/>
          <w:szCs w:val="18"/>
        </w:rPr>
        <w:t>ability to publish</w:t>
      </w:r>
      <w:r w:rsidRPr="00BA5170">
        <w:rPr>
          <w:rFonts w:ascii="Raleway" w:hAnsi="Raleway"/>
          <w:sz w:val="18"/>
          <w:szCs w:val="18"/>
        </w:rPr>
        <w:t xml:space="preserve"> in accredited peer-reviewed journals.</w:t>
      </w:r>
    </w:p>
    <w:p w14:paraId="09558B27" w14:textId="77777777" w:rsidR="005E76AB" w:rsidRPr="00BA5170" w:rsidRDefault="005E76AB" w:rsidP="004236FB">
      <w:pPr>
        <w:numPr>
          <w:ilvl w:val="0"/>
          <w:numId w:val="4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sz w:val="18"/>
          <w:szCs w:val="18"/>
        </w:rPr>
        <w:t xml:space="preserve">Experience in </w:t>
      </w:r>
      <w:r w:rsidRPr="00BA5170">
        <w:rPr>
          <w:rFonts w:ascii="Raleway" w:hAnsi="Raleway"/>
          <w:b/>
          <w:bCs/>
          <w:sz w:val="18"/>
          <w:szCs w:val="18"/>
        </w:rPr>
        <w:t>design-based research</w:t>
      </w:r>
      <w:r w:rsidRPr="00BA5170">
        <w:rPr>
          <w:rFonts w:ascii="Raleway" w:hAnsi="Raleway"/>
          <w:sz w:val="18"/>
          <w:szCs w:val="18"/>
        </w:rPr>
        <w:t xml:space="preserve">, </w:t>
      </w:r>
      <w:r w:rsidRPr="00BA5170">
        <w:rPr>
          <w:rFonts w:ascii="Raleway" w:hAnsi="Raleway"/>
          <w:b/>
          <w:bCs/>
          <w:sz w:val="18"/>
          <w:szCs w:val="18"/>
        </w:rPr>
        <w:t>digital tool development</w:t>
      </w:r>
      <w:r w:rsidRPr="00BA5170">
        <w:rPr>
          <w:rFonts w:ascii="Raleway" w:hAnsi="Raleway"/>
          <w:sz w:val="18"/>
          <w:szCs w:val="18"/>
        </w:rPr>
        <w:t xml:space="preserve">, or </w:t>
      </w:r>
      <w:r w:rsidRPr="00BA5170">
        <w:rPr>
          <w:rFonts w:ascii="Raleway" w:hAnsi="Raleway"/>
          <w:b/>
          <w:bCs/>
          <w:sz w:val="18"/>
          <w:szCs w:val="18"/>
        </w:rPr>
        <w:t>teacher education</w:t>
      </w:r>
      <w:r w:rsidRPr="00BA5170">
        <w:rPr>
          <w:rFonts w:ascii="Raleway" w:hAnsi="Raleway"/>
          <w:sz w:val="18"/>
          <w:szCs w:val="18"/>
        </w:rPr>
        <w:t xml:space="preserve"> is highly desirable.</w:t>
      </w:r>
    </w:p>
    <w:p w14:paraId="5EE63D1E" w14:textId="77777777" w:rsidR="0093194C" w:rsidRPr="00BA5170" w:rsidRDefault="0093194C" w:rsidP="004236FB">
      <w:pPr>
        <w:pStyle w:val="Default"/>
        <w:rPr>
          <w:rFonts w:ascii="Raleway" w:hAnsi="Raleway"/>
          <w:b/>
          <w:bCs/>
          <w:sz w:val="18"/>
          <w:szCs w:val="18"/>
          <w:lang w:val="en-GB"/>
        </w:rPr>
      </w:pPr>
    </w:p>
    <w:p w14:paraId="1D8D7872" w14:textId="77777777" w:rsidR="005E76AB" w:rsidRPr="00BA5170" w:rsidRDefault="005E76AB" w:rsidP="004236FB">
      <w:p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b/>
          <w:bCs/>
          <w:sz w:val="18"/>
          <w:szCs w:val="18"/>
        </w:rPr>
        <w:t>Fellowship Details:</w:t>
      </w:r>
    </w:p>
    <w:p w14:paraId="57526FCD" w14:textId="2822012E" w:rsidR="005E76AB" w:rsidRPr="00BA5170" w:rsidRDefault="005E76AB" w:rsidP="004236FB">
      <w:pPr>
        <w:pStyle w:val="Default"/>
        <w:ind w:left="284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b/>
          <w:bCs/>
          <w:sz w:val="18"/>
          <w:szCs w:val="18"/>
        </w:rPr>
        <w:t>Value:</w:t>
      </w:r>
      <w:r w:rsidRPr="00BA5170">
        <w:rPr>
          <w:rFonts w:ascii="Raleway" w:hAnsi="Raleway"/>
          <w:sz w:val="18"/>
          <w:szCs w:val="18"/>
        </w:rPr>
        <w:t xml:space="preserve"> </w:t>
      </w:r>
      <w:r w:rsidR="001258E1" w:rsidRPr="00BA5170">
        <w:rPr>
          <w:rFonts w:ascii="Raleway" w:hAnsi="Raleway"/>
          <w:sz w:val="18"/>
          <w:szCs w:val="18"/>
        </w:rPr>
        <w:t>R</w:t>
      </w:r>
      <w:r w:rsidR="00E14AC4">
        <w:rPr>
          <w:rFonts w:ascii="Raleway" w:hAnsi="Raleway"/>
          <w:sz w:val="18"/>
          <w:szCs w:val="18"/>
        </w:rPr>
        <w:t>4</w:t>
      </w:r>
      <w:r w:rsidR="001258E1" w:rsidRPr="00BA5170">
        <w:rPr>
          <w:rFonts w:ascii="Raleway" w:hAnsi="Raleway"/>
          <w:sz w:val="18"/>
          <w:szCs w:val="18"/>
        </w:rPr>
        <w:t xml:space="preserve">00 000 per annum and </w:t>
      </w:r>
      <w:r w:rsidR="001258E1" w:rsidRPr="004236FB">
        <w:rPr>
          <w:rFonts w:ascii="Raleway" w:hAnsi="Raleway"/>
          <w:sz w:val="18"/>
          <w:szCs w:val="18"/>
        </w:rPr>
        <w:t>workspace</w:t>
      </w:r>
      <w:r w:rsidR="000D2A21" w:rsidRPr="004236FB">
        <w:rPr>
          <w:rFonts w:ascii="Raleway" w:hAnsi="Raleway"/>
          <w:sz w:val="18"/>
          <w:szCs w:val="18"/>
        </w:rPr>
        <w:t xml:space="preserve"> </w:t>
      </w:r>
      <w:r w:rsidRPr="004236FB">
        <w:rPr>
          <w:rFonts w:ascii="Raleway" w:hAnsi="Raleway"/>
          <w:sz w:val="18"/>
          <w:szCs w:val="18"/>
        </w:rPr>
        <w:t>(tax-free)</w:t>
      </w:r>
    </w:p>
    <w:p w14:paraId="1097E2C4" w14:textId="77777777" w:rsidR="005E76AB" w:rsidRPr="00BA5170" w:rsidRDefault="005E76AB" w:rsidP="004236FB">
      <w:pPr>
        <w:numPr>
          <w:ilvl w:val="0"/>
          <w:numId w:val="1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b/>
          <w:bCs/>
          <w:sz w:val="18"/>
          <w:szCs w:val="18"/>
        </w:rPr>
        <w:t>Benefits:</w:t>
      </w:r>
      <w:r w:rsidRPr="00BA5170">
        <w:rPr>
          <w:rFonts w:ascii="Raleway" w:hAnsi="Raleway"/>
          <w:sz w:val="18"/>
          <w:szCs w:val="18"/>
        </w:rPr>
        <w:t xml:space="preserve"> Office space within the Institute; access to state-of-the-art digital infrastructure</w:t>
      </w:r>
    </w:p>
    <w:p w14:paraId="2DE34422" w14:textId="77777777" w:rsidR="005E76AB" w:rsidRPr="00BA5170" w:rsidRDefault="005E76AB" w:rsidP="004236FB">
      <w:pPr>
        <w:numPr>
          <w:ilvl w:val="0"/>
          <w:numId w:val="1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b/>
          <w:bCs/>
          <w:sz w:val="18"/>
          <w:szCs w:val="18"/>
        </w:rPr>
        <w:t>Duration:</w:t>
      </w:r>
      <w:r w:rsidRPr="00BA5170">
        <w:rPr>
          <w:rFonts w:ascii="Raleway" w:hAnsi="Raleway"/>
          <w:sz w:val="18"/>
          <w:szCs w:val="18"/>
        </w:rPr>
        <w:t xml:space="preserve"> 1 year (renewable for a second year)</w:t>
      </w:r>
    </w:p>
    <w:p w14:paraId="02B99868" w14:textId="77777777" w:rsidR="005E76AB" w:rsidRPr="00BA5170" w:rsidRDefault="005E76AB" w:rsidP="004236FB">
      <w:pPr>
        <w:numPr>
          <w:ilvl w:val="0"/>
          <w:numId w:val="1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b/>
          <w:bCs/>
          <w:sz w:val="18"/>
          <w:szCs w:val="18"/>
        </w:rPr>
        <w:t>Location:</w:t>
      </w:r>
      <w:r w:rsidRPr="00BA5170">
        <w:rPr>
          <w:rFonts w:ascii="Raleway" w:hAnsi="Raleway"/>
          <w:sz w:val="18"/>
          <w:szCs w:val="18"/>
        </w:rPr>
        <w:t xml:space="preserve"> Stellenbosch University, Western Cape, South Africa</w:t>
      </w:r>
    </w:p>
    <w:p w14:paraId="25188F45" w14:textId="77777777" w:rsidR="005E76AB" w:rsidRPr="00BA5170" w:rsidRDefault="005E76AB" w:rsidP="004236FB">
      <w:pPr>
        <w:numPr>
          <w:ilvl w:val="0"/>
          <w:numId w:val="1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b/>
          <w:bCs/>
          <w:sz w:val="18"/>
          <w:szCs w:val="18"/>
        </w:rPr>
        <w:t>Start Date:</w:t>
      </w:r>
      <w:r w:rsidRPr="00BA5170">
        <w:rPr>
          <w:rFonts w:ascii="Raleway" w:hAnsi="Raleway"/>
          <w:sz w:val="18"/>
          <w:szCs w:val="18"/>
        </w:rPr>
        <w:t xml:space="preserve"> As soon as possible</w:t>
      </w:r>
    </w:p>
    <w:p w14:paraId="0C30883E" w14:textId="77777777" w:rsidR="005E76AB" w:rsidRPr="00BA5170" w:rsidRDefault="005E76AB" w:rsidP="004236FB">
      <w:pPr>
        <w:spacing w:after="160" w:line="240" w:lineRule="auto"/>
        <w:rPr>
          <w:rFonts w:ascii="Raleway" w:hAnsi="Raleway"/>
          <w:sz w:val="18"/>
          <w:szCs w:val="18"/>
        </w:rPr>
      </w:pPr>
    </w:p>
    <w:p w14:paraId="1BBE881C" w14:textId="77777777" w:rsidR="005E76AB" w:rsidRPr="00BA5170" w:rsidRDefault="005E76AB" w:rsidP="004236FB">
      <w:pPr>
        <w:spacing w:after="160" w:line="240" w:lineRule="auto"/>
        <w:rPr>
          <w:rFonts w:ascii="Raleway" w:hAnsi="Raleway"/>
          <w:b/>
          <w:bCs/>
          <w:sz w:val="18"/>
          <w:szCs w:val="18"/>
        </w:rPr>
      </w:pPr>
      <w:r w:rsidRPr="00BA5170">
        <w:rPr>
          <w:rFonts w:ascii="Raleway" w:hAnsi="Raleway"/>
          <w:b/>
          <w:bCs/>
          <w:sz w:val="18"/>
          <w:szCs w:val="18"/>
        </w:rPr>
        <w:lastRenderedPageBreak/>
        <w:t>Key Responsibilities</w:t>
      </w:r>
    </w:p>
    <w:p w14:paraId="77786B04" w14:textId="77777777" w:rsidR="005E76AB" w:rsidRPr="00BA5170" w:rsidRDefault="005E76AB" w:rsidP="004236FB">
      <w:pPr>
        <w:numPr>
          <w:ilvl w:val="0"/>
          <w:numId w:val="6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sz w:val="18"/>
          <w:szCs w:val="18"/>
        </w:rPr>
        <w:t>Conduct original, high-impact research that explores the integration and implications of advanced technologies in education, with an emphasis on innovation in teaching and learning.</w:t>
      </w:r>
    </w:p>
    <w:p w14:paraId="61AE7847" w14:textId="741B58FB" w:rsidR="005E76AB" w:rsidRPr="00BA5170" w:rsidRDefault="005E76AB" w:rsidP="004236FB">
      <w:pPr>
        <w:numPr>
          <w:ilvl w:val="0"/>
          <w:numId w:val="6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sz w:val="18"/>
          <w:szCs w:val="18"/>
        </w:rPr>
        <w:t xml:space="preserve">Produce a minimum of </w:t>
      </w:r>
      <w:r w:rsidR="00BA1A19" w:rsidRPr="00BA5170">
        <w:rPr>
          <w:rFonts w:ascii="Raleway" w:hAnsi="Raleway"/>
          <w:sz w:val="18"/>
          <w:szCs w:val="18"/>
        </w:rPr>
        <w:t>two</w:t>
      </w:r>
      <w:r w:rsidRPr="00BA5170">
        <w:rPr>
          <w:rFonts w:ascii="Raleway" w:hAnsi="Raleway"/>
          <w:sz w:val="18"/>
          <w:szCs w:val="18"/>
        </w:rPr>
        <w:t xml:space="preserve"> subsidy-bearing publications per annum, contributing to the national and international scholarship on digital pedagogy, immersive learning, and data-informed education.</w:t>
      </w:r>
    </w:p>
    <w:p w14:paraId="7D49377F" w14:textId="77777777" w:rsidR="005E76AB" w:rsidRPr="00BA5170" w:rsidRDefault="005E76AB" w:rsidP="004236FB">
      <w:pPr>
        <w:numPr>
          <w:ilvl w:val="0"/>
          <w:numId w:val="6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sz w:val="18"/>
          <w:szCs w:val="18"/>
        </w:rPr>
        <w:t>Co-design and evaluate pedagogical innovations such as simulation-based teacher training modules, educational robotics programmes, virtual teaching labs, and AI-assisted learning environments.</w:t>
      </w:r>
    </w:p>
    <w:p w14:paraId="7CE2FF11" w14:textId="77777777" w:rsidR="005E76AB" w:rsidRPr="00BA5170" w:rsidRDefault="005E76AB" w:rsidP="004236FB">
      <w:pPr>
        <w:numPr>
          <w:ilvl w:val="0"/>
          <w:numId w:val="6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sz w:val="18"/>
          <w:szCs w:val="18"/>
        </w:rPr>
        <w:t>Contribute to research grant proposals, institutional innovation initiatives, and external collaborations that support the Institute’s strategic focus on future-ready teacher education.</w:t>
      </w:r>
    </w:p>
    <w:p w14:paraId="2B6019CD" w14:textId="77777777" w:rsidR="005E76AB" w:rsidRPr="00BA5170" w:rsidRDefault="005E76AB" w:rsidP="004236FB">
      <w:pPr>
        <w:numPr>
          <w:ilvl w:val="0"/>
          <w:numId w:val="6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sz w:val="18"/>
          <w:szCs w:val="18"/>
        </w:rPr>
        <w:t>Facilitate or support workshops and training programmes for students, educators, and academic staff on the use of digital tools, content creation, and inclusive instructional design.</w:t>
      </w:r>
    </w:p>
    <w:p w14:paraId="20CA933C" w14:textId="71FA1FF1" w:rsidR="005E76AB" w:rsidRPr="00BA5170" w:rsidRDefault="005E76AB" w:rsidP="004236FB">
      <w:pPr>
        <w:numPr>
          <w:ilvl w:val="0"/>
          <w:numId w:val="6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sz w:val="18"/>
          <w:szCs w:val="18"/>
        </w:rPr>
        <w:t xml:space="preserve">Present research findings at local and international </w:t>
      </w:r>
      <w:proofErr w:type="gramStart"/>
      <w:r w:rsidRPr="00BA5170">
        <w:rPr>
          <w:rFonts w:ascii="Raleway" w:hAnsi="Raleway"/>
          <w:sz w:val="18"/>
          <w:szCs w:val="18"/>
        </w:rPr>
        <w:t>conferences, and</w:t>
      </w:r>
      <w:proofErr w:type="gramEnd"/>
      <w:r w:rsidRPr="00BA5170">
        <w:rPr>
          <w:rFonts w:ascii="Raleway" w:hAnsi="Raleway"/>
          <w:sz w:val="18"/>
          <w:szCs w:val="18"/>
        </w:rPr>
        <w:t xml:space="preserve"> contribute to knowledge exchange activities across the education and technology sectors.</w:t>
      </w:r>
    </w:p>
    <w:p w14:paraId="167F1C66" w14:textId="77777777" w:rsidR="005E76AB" w:rsidRPr="00BA5170" w:rsidRDefault="005E76AB" w:rsidP="004236FB">
      <w:pPr>
        <w:numPr>
          <w:ilvl w:val="0"/>
          <w:numId w:val="6"/>
        </w:numPr>
        <w:spacing w:after="160" w:line="240" w:lineRule="auto"/>
        <w:rPr>
          <w:rFonts w:ascii="Raleway" w:hAnsi="Raleway"/>
          <w:sz w:val="18"/>
          <w:szCs w:val="18"/>
        </w:rPr>
      </w:pPr>
      <w:r w:rsidRPr="00BA5170">
        <w:rPr>
          <w:rFonts w:ascii="Raleway" w:hAnsi="Raleway"/>
          <w:sz w:val="18"/>
          <w:szCs w:val="18"/>
        </w:rPr>
        <w:t>Supervise honours and master’s students undertaking research in areas aligned to the Institute’s focus on digital innovation, inclusive design, and experiential pedagogy.</w:t>
      </w:r>
    </w:p>
    <w:p w14:paraId="52BB2CBE" w14:textId="2C63420B" w:rsidR="005E76AB" w:rsidRPr="00BA5170" w:rsidRDefault="005E76AB" w:rsidP="004236FB">
      <w:pPr>
        <w:spacing w:after="160" w:line="240" w:lineRule="auto"/>
        <w:rPr>
          <w:rFonts w:ascii="Raleway" w:hAnsi="Raleway"/>
          <w:sz w:val="18"/>
          <w:szCs w:val="18"/>
        </w:rPr>
      </w:pPr>
      <w:r w:rsidRPr="004236FB">
        <w:rPr>
          <w:rFonts w:ascii="Raleway" w:hAnsi="Raleway"/>
          <w:b/>
          <w:bCs/>
          <w:sz w:val="18"/>
          <w:szCs w:val="18"/>
        </w:rPr>
        <w:t>Application Deadline:</w:t>
      </w:r>
      <w:r w:rsidRPr="004236FB">
        <w:rPr>
          <w:rFonts w:ascii="Raleway" w:hAnsi="Raleway"/>
          <w:sz w:val="18"/>
          <w:szCs w:val="18"/>
        </w:rPr>
        <w:br/>
      </w:r>
      <w:r w:rsidR="004236FB" w:rsidRPr="004236FB">
        <w:rPr>
          <w:rFonts w:ascii="Raleway" w:hAnsi="Raleway"/>
          <w:b/>
          <w:bCs/>
          <w:sz w:val="18"/>
          <w:szCs w:val="18"/>
        </w:rPr>
        <w:t>05</w:t>
      </w:r>
      <w:r w:rsidRPr="004236FB">
        <w:rPr>
          <w:rFonts w:ascii="Raleway" w:hAnsi="Raleway"/>
          <w:b/>
          <w:bCs/>
          <w:sz w:val="18"/>
          <w:szCs w:val="18"/>
        </w:rPr>
        <w:t xml:space="preserve"> </w:t>
      </w:r>
      <w:r w:rsidR="00E14AC4" w:rsidRPr="004236FB">
        <w:rPr>
          <w:rFonts w:ascii="Raleway" w:hAnsi="Raleway"/>
          <w:b/>
          <w:bCs/>
          <w:sz w:val="18"/>
          <w:szCs w:val="18"/>
        </w:rPr>
        <w:t>Dec</w:t>
      </w:r>
      <w:r w:rsidRPr="004236FB">
        <w:rPr>
          <w:rFonts w:ascii="Raleway" w:hAnsi="Raleway"/>
          <w:b/>
          <w:bCs/>
          <w:sz w:val="18"/>
          <w:szCs w:val="18"/>
        </w:rPr>
        <w:t xml:space="preserve"> 2025</w:t>
      </w:r>
    </w:p>
    <w:p w14:paraId="14CE1A73" w14:textId="77777777" w:rsidR="005E76AB" w:rsidRPr="000D2A21" w:rsidRDefault="005E76AB" w:rsidP="004236FB">
      <w:pPr>
        <w:spacing w:after="160" w:line="240" w:lineRule="auto"/>
        <w:rPr>
          <w:rFonts w:ascii="Raleway" w:hAnsi="Raleway"/>
          <w:sz w:val="12"/>
          <w:szCs w:val="12"/>
        </w:rPr>
      </w:pPr>
      <w:r w:rsidRPr="000D2A21">
        <w:rPr>
          <w:rFonts w:ascii="Raleway" w:hAnsi="Raleway"/>
          <w:b/>
          <w:bCs/>
          <w:sz w:val="12"/>
          <w:szCs w:val="12"/>
        </w:rPr>
        <w:t>Application Procedure:</w:t>
      </w:r>
      <w:r w:rsidRPr="000D2A21">
        <w:rPr>
          <w:rFonts w:ascii="Raleway" w:hAnsi="Raleway"/>
          <w:sz w:val="12"/>
          <w:szCs w:val="12"/>
        </w:rPr>
        <w:br/>
        <w:t xml:space="preserve">Send a letter of application, </w:t>
      </w:r>
      <w:r w:rsidRPr="000D2A21">
        <w:rPr>
          <w:rFonts w:ascii="Raleway" w:hAnsi="Raleway"/>
          <w:b/>
          <w:bCs/>
          <w:sz w:val="12"/>
          <w:szCs w:val="12"/>
        </w:rPr>
        <w:t>curriculum vitae (CV)</w:t>
      </w:r>
      <w:r w:rsidRPr="000D2A21">
        <w:rPr>
          <w:rFonts w:ascii="Raleway" w:hAnsi="Raleway"/>
          <w:sz w:val="12"/>
          <w:szCs w:val="12"/>
        </w:rPr>
        <w:t xml:space="preserve">, a list of publications, and the names and contact details of </w:t>
      </w:r>
      <w:r w:rsidRPr="000D2A21">
        <w:rPr>
          <w:rFonts w:ascii="Raleway" w:hAnsi="Raleway"/>
          <w:b/>
          <w:bCs/>
          <w:sz w:val="12"/>
          <w:szCs w:val="12"/>
        </w:rPr>
        <w:t>at least two referees</w:t>
      </w:r>
      <w:r w:rsidRPr="000D2A21">
        <w:rPr>
          <w:rFonts w:ascii="Raleway" w:hAnsi="Raleway"/>
          <w:sz w:val="12"/>
          <w:szCs w:val="12"/>
        </w:rPr>
        <w:t xml:space="preserve"> to abayaga@sun.ac.za.</w:t>
      </w:r>
    </w:p>
    <w:p w14:paraId="41D971BD" w14:textId="77777777" w:rsidR="005E76AB" w:rsidRPr="000D2A21" w:rsidRDefault="005E76AB" w:rsidP="004236FB">
      <w:pPr>
        <w:spacing w:after="160" w:line="240" w:lineRule="auto"/>
        <w:rPr>
          <w:rFonts w:ascii="Raleway" w:hAnsi="Raleway"/>
          <w:sz w:val="12"/>
          <w:szCs w:val="12"/>
        </w:rPr>
      </w:pPr>
      <w:r w:rsidRPr="000D2A21">
        <w:rPr>
          <w:rFonts w:ascii="Raleway" w:hAnsi="Raleway"/>
          <w:sz w:val="12"/>
          <w:szCs w:val="12"/>
        </w:rPr>
        <w:t xml:space="preserve">Referees should submit </w:t>
      </w:r>
      <w:r w:rsidRPr="000D2A21">
        <w:rPr>
          <w:rFonts w:ascii="Raleway" w:hAnsi="Raleway"/>
          <w:b/>
          <w:bCs/>
          <w:sz w:val="12"/>
          <w:szCs w:val="12"/>
        </w:rPr>
        <w:t>confidential reference letters</w:t>
      </w:r>
      <w:r w:rsidRPr="000D2A21">
        <w:rPr>
          <w:rFonts w:ascii="Raleway" w:hAnsi="Raleway"/>
          <w:sz w:val="12"/>
          <w:szCs w:val="12"/>
        </w:rPr>
        <w:t xml:space="preserve"> directly to the same email address by the closing date.</w:t>
      </w:r>
    </w:p>
    <w:p w14:paraId="4DED2FD5" w14:textId="06C97C6B" w:rsidR="005E76AB" w:rsidRPr="000D2A21" w:rsidRDefault="005E76AB" w:rsidP="004236FB">
      <w:pPr>
        <w:spacing w:after="160" w:line="240" w:lineRule="auto"/>
        <w:rPr>
          <w:rFonts w:ascii="Raleway" w:hAnsi="Raleway"/>
          <w:sz w:val="12"/>
          <w:szCs w:val="12"/>
        </w:rPr>
      </w:pPr>
    </w:p>
    <w:p w14:paraId="15312E68" w14:textId="77777777" w:rsidR="004236FB" w:rsidRDefault="005E76AB" w:rsidP="004236FB">
      <w:pPr>
        <w:pStyle w:val="ListParagraph"/>
        <w:spacing w:after="160" w:line="240" w:lineRule="auto"/>
        <w:rPr>
          <w:rFonts w:ascii="Raleway" w:hAnsi="Raleway"/>
          <w:sz w:val="12"/>
          <w:szCs w:val="12"/>
        </w:rPr>
      </w:pPr>
      <w:r w:rsidRPr="004236FB">
        <w:rPr>
          <w:rFonts w:ascii="Raleway" w:hAnsi="Raleway"/>
          <w:b/>
          <w:bCs/>
          <w:sz w:val="12"/>
          <w:szCs w:val="12"/>
        </w:rPr>
        <w:t>Note:</w:t>
      </w:r>
      <w:r w:rsidRPr="004236FB">
        <w:rPr>
          <w:rFonts w:ascii="Raleway" w:hAnsi="Raleway"/>
          <w:sz w:val="12"/>
          <w:szCs w:val="12"/>
        </w:rPr>
        <w:br/>
      </w:r>
    </w:p>
    <w:p w14:paraId="7D8ED67A" w14:textId="3867DEAD" w:rsidR="005E76AB" w:rsidRPr="004236FB" w:rsidRDefault="005E76AB" w:rsidP="004236FB">
      <w:pPr>
        <w:pStyle w:val="ListParagraph"/>
        <w:numPr>
          <w:ilvl w:val="0"/>
          <w:numId w:val="7"/>
        </w:numPr>
        <w:spacing w:after="160" w:line="240" w:lineRule="auto"/>
        <w:rPr>
          <w:rFonts w:ascii="Raleway" w:hAnsi="Raleway"/>
          <w:sz w:val="12"/>
          <w:szCs w:val="12"/>
        </w:rPr>
      </w:pPr>
      <w:r w:rsidRPr="004236FB">
        <w:rPr>
          <w:rFonts w:ascii="Raleway" w:hAnsi="Raleway"/>
          <w:sz w:val="12"/>
          <w:szCs w:val="12"/>
        </w:rPr>
        <w:t xml:space="preserve">Postdoctoral fellows are </w:t>
      </w:r>
      <w:r w:rsidRPr="004236FB">
        <w:rPr>
          <w:rFonts w:ascii="Raleway" w:hAnsi="Raleway"/>
          <w:b/>
          <w:bCs/>
          <w:sz w:val="12"/>
          <w:szCs w:val="12"/>
        </w:rPr>
        <w:t>not appointed as employees</w:t>
      </w:r>
      <w:r w:rsidRPr="004236FB">
        <w:rPr>
          <w:rFonts w:ascii="Raleway" w:hAnsi="Raleway"/>
          <w:sz w:val="12"/>
          <w:szCs w:val="12"/>
        </w:rPr>
        <w:t xml:space="preserve"> and are therefore </w:t>
      </w:r>
      <w:r w:rsidRPr="004236FB">
        <w:rPr>
          <w:rFonts w:ascii="Raleway" w:hAnsi="Raleway"/>
          <w:b/>
          <w:bCs/>
          <w:sz w:val="12"/>
          <w:szCs w:val="12"/>
        </w:rPr>
        <w:t>not eligible for employee benefits</w:t>
      </w:r>
      <w:r w:rsidRPr="004236FB">
        <w:rPr>
          <w:rFonts w:ascii="Raleway" w:hAnsi="Raleway"/>
          <w:sz w:val="12"/>
          <w:szCs w:val="12"/>
        </w:rPr>
        <w:t xml:space="preserve">. Fellowships are </w:t>
      </w:r>
      <w:r w:rsidRPr="004236FB">
        <w:rPr>
          <w:rFonts w:ascii="Raleway" w:hAnsi="Raleway"/>
          <w:b/>
          <w:bCs/>
          <w:sz w:val="12"/>
          <w:szCs w:val="12"/>
        </w:rPr>
        <w:t>tax-free awards</w:t>
      </w:r>
      <w:r w:rsidRPr="004236FB">
        <w:rPr>
          <w:rFonts w:ascii="Raleway" w:hAnsi="Raleway"/>
          <w:sz w:val="12"/>
          <w:szCs w:val="12"/>
        </w:rPr>
        <w:t xml:space="preserve">. The University reserves the right </w:t>
      </w:r>
      <w:r w:rsidRPr="004236FB">
        <w:rPr>
          <w:rFonts w:ascii="Raleway" w:hAnsi="Raleway"/>
          <w:b/>
          <w:bCs/>
          <w:sz w:val="12"/>
          <w:szCs w:val="12"/>
        </w:rPr>
        <w:t>not to make an appointment</w:t>
      </w:r>
      <w:r w:rsidRPr="004236FB">
        <w:rPr>
          <w:rFonts w:ascii="Raleway" w:hAnsi="Raleway"/>
          <w:sz w:val="12"/>
          <w:szCs w:val="12"/>
        </w:rPr>
        <w:t xml:space="preserve"> if suitable candidates are not found.</w:t>
      </w:r>
    </w:p>
    <w:p w14:paraId="54D30753" w14:textId="3FAF41D5" w:rsidR="004236FB" w:rsidRPr="004236FB" w:rsidRDefault="004236FB" w:rsidP="004236FB">
      <w:pPr>
        <w:pStyle w:val="ListParagraph"/>
        <w:numPr>
          <w:ilvl w:val="0"/>
          <w:numId w:val="7"/>
        </w:numPr>
        <w:spacing w:after="160" w:line="240" w:lineRule="auto"/>
        <w:rPr>
          <w:rFonts w:ascii="Raleway" w:hAnsi="Raleway"/>
          <w:sz w:val="12"/>
          <w:szCs w:val="12"/>
        </w:rPr>
      </w:pPr>
      <w:r w:rsidRPr="004236FB">
        <w:rPr>
          <w:rFonts w:ascii="Raleway" w:hAnsi="Raleway"/>
          <w:sz w:val="12"/>
          <w:szCs w:val="12"/>
        </w:rPr>
        <w:t xml:space="preserve">Renewal for the second year </w:t>
      </w:r>
      <w:r>
        <w:rPr>
          <w:rFonts w:ascii="Raleway" w:hAnsi="Raleway"/>
          <w:sz w:val="12"/>
          <w:szCs w:val="12"/>
        </w:rPr>
        <w:t>is</w:t>
      </w:r>
      <w:r w:rsidRPr="004236FB">
        <w:rPr>
          <w:rFonts w:ascii="Raleway" w:hAnsi="Raleway"/>
          <w:sz w:val="12"/>
          <w:szCs w:val="12"/>
        </w:rPr>
        <w:t xml:space="preserve"> subject to satisfactory progress</w:t>
      </w:r>
    </w:p>
    <w:sectPr w:rsidR="004236FB" w:rsidRPr="004236FB" w:rsidSect="0093194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B9A59A" w14:textId="77777777" w:rsidR="00B03C7F" w:rsidRDefault="00B03C7F">
      <w:pPr>
        <w:spacing w:after="0" w:line="240" w:lineRule="auto"/>
      </w:pPr>
      <w:r>
        <w:separator/>
      </w:r>
    </w:p>
  </w:endnote>
  <w:endnote w:type="continuationSeparator" w:id="0">
    <w:p w14:paraId="7BD695B6" w14:textId="77777777" w:rsidR="00B03C7F" w:rsidRDefault="00B03C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aleway">
    <w:panose1 w:val="020B0503030101060003"/>
    <w:charset w:val="00"/>
    <w:family w:val="swiss"/>
    <w:pitch w:val="variable"/>
    <w:sig w:usb0="A00002FF" w:usb1="5000205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San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6817A" w14:textId="77777777" w:rsidR="003A644D" w:rsidRDefault="003A64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89254" w14:textId="77777777" w:rsidR="003A644D" w:rsidRDefault="003A64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D9F87" w14:textId="77777777" w:rsidR="003A644D" w:rsidRDefault="003A64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C5139" w14:textId="77777777" w:rsidR="00B03C7F" w:rsidRDefault="00B03C7F">
      <w:pPr>
        <w:spacing w:after="0" w:line="240" w:lineRule="auto"/>
      </w:pPr>
      <w:r>
        <w:separator/>
      </w:r>
    </w:p>
  </w:footnote>
  <w:footnote w:type="continuationSeparator" w:id="0">
    <w:p w14:paraId="7C14D568" w14:textId="77777777" w:rsidR="00B03C7F" w:rsidRDefault="00B03C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9D3B9" w14:textId="77777777" w:rsidR="003A644D" w:rsidRDefault="003A64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35E4D" w14:textId="3D756038" w:rsidR="0093194C" w:rsidRDefault="0093194C" w:rsidP="00D46DDC">
    <w:pPr>
      <w:pStyle w:val="Header"/>
      <w:jc w:val="center"/>
    </w:pPr>
    <w:r>
      <w:rPr>
        <w:noProof/>
      </w:rPr>
      <w:drawing>
        <wp:inline distT="0" distB="0" distL="0" distR="0" wp14:anchorId="42D691C7" wp14:editId="467CD147">
          <wp:extent cx="3956050" cy="1339850"/>
          <wp:effectExtent l="0" t="0" r="6350" b="0"/>
          <wp:docPr id="67715499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56050" cy="1339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BA6DD" w14:textId="77777777" w:rsidR="003A644D" w:rsidRDefault="003A64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06551"/>
    <w:multiLevelType w:val="hybridMultilevel"/>
    <w:tmpl w:val="32DEB92C"/>
    <w:lvl w:ilvl="0" w:tplc="421477C8">
      <w:start w:val="1"/>
      <w:numFmt w:val="decimal"/>
      <w:lvlText w:val="%1."/>
      <w:lvlJc w:val="left"/>
      <w:pPr>
        <w:ind w:left="720" w:hanging="360"/>
      </w:pPr>
      <w:rPr>
        <w:rFonts w:ascii="Raleway" w:eastAsia="Calibri" w:hAnsi="Raleway" w:cs="Times New Roman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25099"/>
    <w:multiLevelType w:val="multilevel"/>
    <w:tmpl w:val="9E6AF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8B39FF"/>
    <w:multiLevelType w:val="multilevel"/>
    <w:tmpl w:val="70CE1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CE0792"/>
    <w:multiLevelType w:val="hybridMultilevel"/>
    <w:tmpl w:val="2362D4A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81770A"/>
    <w:multiLevelType w:val="multilevel"/>
    <w:tmpl w:val="25F21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BE1D07"/>
    <w:multiLevelType w:val="hybridMultilevel"/>
    <w:tmpl w:val="93E08576"/>
    <w:lvl w:ilvl="0" w:tplc="0B9816BA">
      <w:numFmt w:val="bullet"/>
      <w:lvlText w:val="-"/>
      <w:lvlJc w:val="left"/>
      <w:pPr>
        <w:ind w:left="720" w:hanging="360"/>
      </w:pPr>
      <w:rPr>
        <w:rFonts w:ascii="GillSans" w:eastAsia="Calibri" w:hAnsi="GillSans" w:cs="GillSan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124F67"/>
    <w:multiLevelType w:val="multilevel"/>
    <w:tmpl w:val="CE90F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4346218">
    <w:abstractNumId w:val="3"/>
  </w:num>
  <w:num w:numId="2" w16cid:durableId="1764185017">
    <w:abstractNumId w:val="5"/>
  </w:num>
  <w:num w:numId="3" w16cid:durableId="1713650054">
    <w:abstractNumId w:val="2"/>
  </w:num>
  <w:num w:numId="4" w16cid:durableId="266544530">
    <w:abstractNumId w:val="4"/>
  </w:num>
  <w:num w:numId="5" w16cid:durableId="1392850705">
    <w:abstractNumId w:val="1"/>
  </w:num>
  <w:num w:numId="6" w16cid:durableId="1327900825">
    <w:abstractNumId w:val="6"/>
  </w:num>
  <w:num w:numId="7" w16cid:durableId="1695615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94C"/>
    <w:rsid w:val="00040023"/>
    <w:rsid w:val="000673D4"/>
    <w:rsid w:val="000969A1"/>
    <w:rsid w:val="000A041A"/>
    <w:rsid w:val="000D2A21"/>
    <w:rsid w:val="001048F9"/>
    <w:rsid w:val="001258E1"/>
    <w:rsid w:val="00174C70"/>
    <w:rsid w:val="00217249"/>
    <w:rsid w:val="0029340E"/>
    <w:rsid w:val="003A644D"/>
    <w:rsid w:val="003C60A1"/>
    <w:rsid w:val="003F2B3E"/>
    <w:rsid w:val="004236FB"/>
    <w:rsid w:val="00483086"/>
    <w:rsid w:val="004B50D3"/>
    <w:rsid w:val="00507DD4"/>
    <w:rsid w:val="005343C9"/>
    <w:rsid w:val="00547082"/>
    <w:rsid w:val="005C4511"/>
    <w:rsid w:val="005E76AB"/>
    <w:rsid w:val="005E7DD3"/>
    <w:rsid w:val="00692EB2"/>
    <w:rsid w:val="00703D7F"/>
    <w:rsid w:val="007437FA"/>
    <w:rsid w:val="007A34F3"/>
    <w:rsid w:val="007D0C76"/>
    <w:rsid w:val="007D590C"/>
    <w:rsid w:val="00836ECD"/>
    <w:rsid w:val="00860576"/>
    <w:rsid w:val="009016FD"/>
    <w:rsid w:val="00903726"/>
    <w:rsid w:val="0093194C"/>
    <w:rsid w:val="009909C6"/>
    <w:rsid w:val="009A236E"/>
    <w:rsid w:val="009F4EF5"/>
    <w:rsid w:val="00A03B70"/>
    <w:rsid w:val="00AB67DA"/>
    <w:rsid w:val="00AC2A7F"/>
    <w:rsid w:val="00AF0C0C"/>
    <w:rsid w:val="00B03C7F"/>
    <w:rsid w:val="00B305C6"/>
    <w:rsid w:val="00B9396C"/>
    <w:rsid w:val="00BA1A19"/>
    <w:rsid w:val="00BA5170"/>
    <w:rsid w:val="00BB372D"/>
    <w:rsid w:val="00BC6EF8"/>
    <w:rsid w:val="00C0755D"/>
    <w:rsid w:val="00C364D4"/>
    <w:rsid w:val="00C7546B"/>
    <w:rsid w:val="00C76119"/>
    <w:rsid w:val="00CB63D9"/>
    <w:rsid w:val="00D605BB"/>
    <w:rsid w:val="00D7096E"/>
    <w:rsid w:val="00D834E9"/>
    <w:rsid w:val="00E14AC4"/>
    <w:rsid w:val="00E41C4E"/>
    <w:rsid w:val="00EA0EA1"/>
    <w:rsid w:val="00F52556"/>
    <w:rsid w:val="00F52F1B"/>
    <w:rsid w:val="00FA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FA9F6ED"/>
  <w15:chartTrackingRefBased/>
  <w15:docId w15:val="{37DFE75D-DF3E-439D-BF2C-0D02BB894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 Light" w:eastAsiaTheme="minorHAnsi" w:hAnsi="Calibri Light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194C"/>
    <w:pPr>
      <w:spacing w:after="200" w:line="276" w:lineRule="auto"/>
      <w:jc w:val="left"/>
    </w:pPr>
    <w:rPr>
      <w:rFonts w:ascii="Calibri" w:eastAsia="Calibri" w:hAnsi="Calibri" w:cs="Times New Roman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19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19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194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194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194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194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194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194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194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194C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194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194C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194C"/>
    <w:rPr>
      <w:rFonts w:asciiTheme="minorHAnsi" w:eastAsiaTheme="majorEastAsia" w:hAnsiTheme="minorHAnsi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194C"/>
    <w:rPr>
      <w:rFonts w:asciiTheme="minorHAnsi" w:eastAsiaTheme="majorEastAsia" w:hAnsiTheme="minorHAnsi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194C"/>
    <w:rPr>
      <w:rFonts w:asciiTheme="minorHAnsi" w:eastAsiaTheme="majorEastAsia" w:hAnsiTheme="minorHAnsi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194C"/>
    <w:rPr>
      <w:rFonts w:asciiTheme="minorHAnsi" w:eastAsiaTheme="majorEastAsia" w:hAnsiTheme="minorHAnsi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194C"/>
    <w:rPr>
      <w:rFonts w:asciiTheme="minorHAnsi" w:eastAsiaTheme="majorEastAsia" w:hAnsiTheme="minorHAnsi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194C"/>
    <w:rPr>
      <w:rFonts w:asciiTheme="minorHAnsi" w:eastAsiaTheme="majorEastAsia" w:hAnsiTheme="minorHAnsi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93194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194C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94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194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93194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194C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9319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19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19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194C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93194C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93194C"/>
    <w:pPr>
      <w:autoSpaceDE w:val="0"/>
      <w:autoSpaceDN w:val="0"/>
      <w:adjustRightInd w:val="0"/>
      <w:jc w:val="left"/>
    </w:pPr>
    <w:rPr>
      <w:rFonts w:ascii="GillSans" w:eastAsia="Calibri" w:hAnsi="GillSans" w:cs="GillSans"/>
      <w:color w:val="000000"/>
      <w:kern w:val="0"/>
      <w:sz w:val="24"/>
      <w:szCs w:val="24"/>
      <w14:ligatures w14:val="none"/>
    </w:rPr>
  </w:style>
  <w:style w:type="character" w:customStyle="1" w:styleId="A3">
    <w:name w:val="A3"/>
    <w:uiPriority w:val="99"/>
    <w:rsid w:val="0093194C"/>
    <w:rPr>
      <w:rFonts w:cs="GillSans"/>
      <w:color w:val="211D1E"/>
      <w:sz w:val="36"/>
      <w:szCs w:val="36"/>
    </w:rPr>
  </w:style>
  <w:style w:type="paragraph" w:customStyle="1" w:styleId="Pa4">
    <w:name w:val="Pa4"/>
    <w:basedOn w:val="Default"/>
    <w:next w:val="Default"/>
    <w:uiPriority w:val="99"/>
    <w:rsid w:val="0093194C"/>
    <w:pPr>
      <w:spacing w:line="241" w:lineRule="atLeast"/>
    </w:pPr>
    <w:rPr>
      <w:rFonts w:cs="Times New Roman"/>
      <w:color w:val="auto"/>
    </w:rPr>
  </w:style>
  <w:style w:type="character" w:customStyle="1" w:styleId="A5">
    <w:name w:val="A5"/>
    <w:uiPriority w:val="99"/>
    <w:rsid w:val="0093194C"/>
    <w:rPr>
      <w:rFonts w:cs="GillSans"/>
      <w:i/>
      <w:iCs/>
      <w:color w:val="211D1E"/>
      <w:sz w:val="16"/>
      <w:szCs w:val="16"/>
    </w:rPr>
  </w:style>
  <w:style w:type="paragraph" w:customStyle="1" w:styleId="Pa5">
    <w:name w:val="Pa5"/>
    <w:basedOn w:val="Default"/>
    <w:next w:val="Default"/>
    <w:uiPriority w:val="99"/>
    <w:rsid w:val="0093194C"/>
    <w:pPr>
      <w:spacing w:line="241" w:lineRule="atLeast"/>
    </w:pPr>
    <w:rPr>
      <w:rFonts w:cs="Times New Roman"/>
      <w:color w:val="auto"/>
    </w:rPr>
  </w:style>
  <w:style w:type="character" w:styleId="Hyperlink">
    <w:name w:val="Hyperlink"/>
    <w:rsid w:val="0093194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3194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194C"/>
    <w:rPr>
      <w:rFonts w:ascii="Calibri" w:eastAsia="Calibri" w:hAnsi="Calibri" w:cs="Times New Roman"/>
      <w:kern w:val="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A64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644D"/>
    <w:rPr>
      <w:rFonts w:ascii="Calibri" w:eastAsia="Calibri" w:hAnsi="Calibri" w:cs="Times New Roman"/>
      <w:kern w:val="0"/>
      <w:lang w:val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7D0C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0C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0C76"/>
    <w:rPr>
      <w:rFonts w:ascii="Calibri" w:eastAsia="Calibri" w:hAnsi="Calibri" w:cs="Times New Roman"/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0C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0C76"/>
    <w:rPr>
      <w:rFonts w:ascii="Calibri" w:eastAsia="Calibri" w:hAnsi="Calibri" w:cs="Times New Roman"/>
      <w:b/>
      <w:bCs/>
      <w:kern w:val="0"/>
      <w:sz w:val="20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7F2CE7CA0C8347A9DC1E06ABBD577B" ma:contentTypeVersion="2" ma:contentTypeDescription="Create a new document." ma:contentTypeScope="" ma:versionID="deaea5f50ef1147ce9137e782c3b9809">
  <xsd:schema xmlns:xsd="http://www.w3.org/2001/XMLSchema" xmlns:xs="http://www.w3.org/2001/XMLSchema" xmlns:p="http://schemas.microsoft.com/office/2006/metadata/properties" xmlns:ns1="http://schemas.microsoft.com/sharepoint/v3" xmlns:ns2="f83714f0-8ad0-4933-be8f-8dcda51fc4b4" targetNamespace="http://schemas.microsoft.com/office/2006/metadata/properties" ma:root="true" ma:fieldsID="67173da9f96ad318a38de9eb213f4171" ns1:_="" ns2:_="">
    <xsd:import namespace="http://schemas.microsoft.com/sharepoint/v3"/>
    <xsd:import namespace="f83714f0-8ad0-4933-be8f-8dcda51fc4b4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3714f0-8ad0-4933-be8f-8dcda51fc4b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252E192-891E-4B8D-A177-794DAB511931}"/>
</file>

<file path=customXml/itemProps2.xml><?xml version="1.0" encoding="utf-8"?>
<ds:datastoreItem xmlns:ds="http://schemas.openxmlformats.org/officeDocument/2006/customXml" ds:itemID="{68E59AA7-B5BD-4FCA-8539-BA0F1A1121E6}"/>
</file>

<file path=customXml/itemProps3.xml><?xml version="1.0" encoding="utf-8"?>
<ds:datastoreItem xmlns:ds="http://schemas.openxmlformats.org/officeDocument/2006/customXml" ds:itemID="{2280F09F-FEA5-4AF7-A4D0-81E821BE36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706</Words>
  <Characters>4028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Thom, C, Me [carren@sun.ac.za]</dc:creator>
  <cp:keywords/>
  <dc:description/>
  <cp:lastModifiedBy>Bayaga, A, Prof [abayaga@sun.ac.za]</cp:lastModifiedBy>
  <cp:revision>3</cp:revision>
  <dcterms:created xsi:type="dcterms:W3CDTF">2025-08-11T10:17:00Z</dcterms:created>
  <dcterms:modified xsi:type="dcterms:W3CDTF">2025-08-11T10:20:00Z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0x010100937F2CE7CA0C8347A9DC1E06ABBD577B</vt:lpwstr>
  </property>
</Properties>
</file>